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15" w:rsidRDefault="00CA4815" w:rsidP="00CA4815">
      <w:pPr>
        <w:suppressAutoHyphens/>
        <w:jc w:val="right"/>
        <w:textAlignment w:val="baseline"/>
        <w:rPr>
          <w:rFonts w:eastAsia="SimSun"/>
          <w:kern w:val="3"/>
          <w:sz w:val="28"/>
          <w:szCs w:val="28"/>
          <w:lang w:eastAsia="zh-CN" w:bidi="hi-IN"/>
        </w:rPr>
      </w:pPr>
    </w:p>
    <w:tbl>
      <w:tblPr>
        <w:tblW w:w="0" w:type="auto"/>
        <w:tblLook w:val="04A0" w:firstRow="1" w:lastRow="0" w:firstColumn="1" w:lastColumn="0" w:noHBand="0" w:noVBand="1"/>
      </w:tblPr>
      <w:tblGrid>
        <w:gridCol w:w="6487"/>
        <w:gridCol w:w="4275"/>
      </w:tblGrid>
      <w:tr w:rsidR="00CA4815" w:rsidRPr="003328BF" w:rsidTr="003C22FF">
        <w:tc>
          <w:tcPr>
            <w:tcW w:w="6487" w:type="dxa"/>
            <w:shd w:val="clear" w:color="auto" w:fill="auto"/>
          </w:tcPr>
          <w:p w:rsidR="00CA4815" w:rsidRPr="00367B5C" w:rsidRDefault="00CA4815" w:rsidP="003C22FF">
            <w:pPr>
              <w:rPr>
                <w:rFonts w:eastAsia="Calibri"/>
                <w:sz w:val="20"/>
                <w:szCs w:val="20"/>
              </w:rPr>
            </w:pPr>
          </w:p>
        </w:tc>
        <w:tc>
          <w:tcPr>
            <w:tcW w:w="4275" w:type="dxa"/>
            <w:shd w:val="clear" w:color="auto" w:fill="auto"/>
          </w:tcPr>
          <w:p w:rsidR="00CA4815" w:rsidRPr="00367B5C" w:rsidRDefault="00CA4815" w:rsidP="003C22FF">
            <w:pPr>
              <w:rPr>
                <w:rFonts w:eastAsia="Calibri"/>
                <w:sz w:val="20"/>
                <w:szCs w:val="20"/>
              </w:rPr>
            </w:pPr>
            <w:r w:rsidRPr="00367B5C">
              <w:rPr>
                <w:rFonts w:eastAsia="Calibri"/>
                <w:sz w:val="20"/>
                <w:szCs w:val="20"/>
              </w:rPr>
              <w:t>Форма утверждена приказом</w:t>
            </w:r>
          </w:p>
          <w:p w:rsidR="00CA4815" w:rsidRPr="00367B5C" w:rsidRDefault="00CA4815" w:rsidP="003C22FF">
            <w:pPr>
              <w:rPr>
                <w:rFonts w:eastAsia="Calibri"/>
                <w:caps/>
                <w:sz w:val="20"/>
                <w:szCs w:val="20"/>
              </w:rPr>
            </w:pPr>
            <w:r w:rsidRPr="00367B5C">
              <w:rPr>
                <w:rFonts w:eastAsia="Calibri"/>
                <w:sz w:val="20"/>
                <w:szCs w:val="20"/>
              </w:rPr>
              <w:t>ректора</w:t>
            </w:r>
            <w:r w:rsidRPr="00367B5C">
              <w:rPr>
                <w:rFonts w:eastAsia="Calibri"/>
                <w:caps/>
                <w:sz w:val="20"/>
                <w:szCs w:val="20"/>
              </w:rPr>
              <w:t xml:space="preserve"> </w:t>
            </w:r>
            <w:r w:rsidRPr="00367B5C">
              <w:rPr>
                <w:rFonts w:eastAsia="Calibri"/>
                <w:sz w:val="20"/>
                <w:szCs w:val="20"/>
              </w:rPr>
              <w:t>ФГБОУ ВО «ЛГУ им. В. Даля»</w:t>
            </w:r>
          </w:p>
          <w:p w:rsidR="00CA4815" w:rsidRPr="00367B5C" w:rsidRDefault="001E3C4C" w:rsidP="003C22FF">
            <w:pPr>
              <w:rPr>
                <w:rFonts w:ascii="Calibri" w:eastAsia="Calibri" w:hAnsi="Calibri"/>
                <w:sz w:val="20"/>
                <w:szCs w:val="20"/>
              </w:rPr>
            </w:pPr>
            <w:r>
              <w:rPr>
                <w:rFonts w:eastAsia="Calibri"/>
                <w:sz w:val="20"/>
                <w:szCs w:val="20"/>
              </w:rPr>
              <w:t>от 03.07.2023 № 441-04</w:t>
            </w:r>
          </w:p>
        </w:tc>
      </w:tr>
    </w:tbl>
    <w:p w:rsidR="00CA4815" w:rsidRPr="003328BF" w:rsidRDefault="00CA4815" w:rsidP="00CA4815">
      <w:pPr>
        <w:spacing w:line="180" w:lineRule="exact"/>
        <w:jc w:val="center"/>
        <w:rPr>
          <w:caps/>
          <w:sz w:val="20"/>
          <w:szCs w:val="20"/>
        </w:rPr>
      </w:pPr>
    </w:p>
    <w:p w:rsidR="00CA4815" w:rsidRPr="003328BF" w:rsidRDefault="00CA4815" w:rsidP="00CA4815">
      <w:pPr>
        <w:spacing w:line="180" w:lineRule="exact"/>
        <w:jc w:val="center"/>
        <w:rPr>
          <w:caps/>
          <w:sz w:val="20"/>
          <w:szCs w:val="20"/>
        </w:rPr>
      </w:pPr>
      <w:r w:rsidRPr="003328BF">
        <w:rPr>
          <w:caps/>
          <w:sz w:val="20"/>
          <w:szCs w:val="20"/>
        </w:rPr>
        <w:t>Согласие</w:t>
      </w:r>
    </w:p>
    <w:p w:rsidR="00CA4815" w:rsidRPr="003328BF" w:rsidRDefault="00CA4815" w:rsidP="00CA4815">
      <w:pPr>
        <w:jc w:val="center"/>
        <w:rPr>
          <w:sz w:val="20"/>
          <w:szCs w:val="20"/>
        </w:rPr>
      </w:pPr>
      <w:r w:rsidRPr="003328BF">
        <w:rPr>
          <w:sz w:val="20"/>
          <w:szCs w:val="20"/>
        </w:rPr>
        <w:t>на обработку персональных данных</w:t>
      </w:r>
    </w:p>
    <w:p w:rsidR="00CA4815" w:rsidRPr="003328BF" w:rsidRDefault="00CA4815" w:rsidP="00CA4815">
      <w:pPr>
        <w:jc w:val="center"/>
        <w:rPr>
          <w:sz w:val="20"/>
          <w:szCs w:val="20"/>
        </w:rPr>
      </w:pPr>
      <w:r w:rsidRPr="003328BF">
        <w:rPr>
          <w:sz w:val="20"/>
          <w:szCs w:val="20"/>
        </w:rPr>
        <w:t>(для абитуриентов, обучающихся, заказчиков, законных представителей)</w:t>
      </w:r>
    </w:p>
    <w:p w:rsidR="00CA4815" w:rsidRPr="003328BF" w:rsidRDefault="00CA4815" w:rsidP="00CA4815">
      <w:pPr>
        <w:jc w:val="center"/>
        <w:rPr>
          <w:sz w:val="20"/>
          <w:szCs w:val="20"/>
        </w:rPr>
      </w:pPr>
    </w:p>
    <w:p w:rsidR="00CA4815" w:rsidRPr="003328BF" w:rsidRDefault="00CA4815" w:rsidP="00CA4815">
      <w:pPr>
        <w:jc w:val="both"/>
        <w:rPr>
          <w:sz w:val="20"/>
          <w:szCs w:val="20"/>
        </w:rPr>
      </w:pPr>
      <w:r w:rsidRPr="003328BF">
        <w:rPr>
          <w:sz w:val="20"/>
          <w:szCs w:val="20"/>
        </w:rPr>
        <w:t>Я, _______________________________________________________________________________________________,</w:t>
      </w:r>
    </w:p>
    <w:p w:rsidR="00CA4815" w:rsidRPr="003328BF" w:rsidRDefault="00CA4815" w:rsidP="00CA4815">
      <w:pPr>
        <w:jc w:val="center"/>
        <w:rPr>
          <w:color w:val="000000"/>
          <w:sz w:val="20"/>
          <w:szCs w:val="20"/>
          <w:vertAlign w:val="superscript"/>
        </w:rPr>
      </w:pPr>
      <w:r w:rsidRPr="003328BF">
        <w:rPr>
          <w:color w:val="000000"/>
          <w:sz w:val="20"/>
          <w:szCs w:val="20"/>
          <w:vertAlign w:val="superscript"/>
        </w:rPr>
        <w:t>фамилия, имя, отчество субъекта персональных данных / представителя субъекта персональных данных</w:t>
      </w:r>
    </w:p>
    <w:p w:rsidR="00CA4815" w:rsidRPr="003328BF" w:rsidRDefault="00CA4815" w:rsidP="00CA4815">
      <w:pPr>
        <w:jc w:val="both"/>
        <w:rPr>
          <w:sz w:val="20"/>
          <w:szCs w:val="20"/>
        </w:rPr>
      </w:pPr>
      <w:r w:rsidRPr="003328BF">
        <w:rPr>
          <w:sz w:val="20"/>
          <w:szCs w:val="20"/>
        </w:rPr>
        <w:t>адрес регистрации: _________________________________________________________________________________</w:t>
      </w:r>
    </w:p>
    <w:p w:rsidR="00CA4815" w:rsidRPr="003328BF" w:rsidRDefault="00CA4815" w:rsidP="00CA4815">
      <w:pPr>
        <w:jc w:val="center"/>
        <w:rPr>
          <w:sz w:val="20"/>
          <w:szCs w:val="20"/>
          <w:vertAlign w:val="superscript"/>
        </w:rPr>
      </w:pPr>
      <w:r w:rsidRPr="003328BF">
        <w:rPr>
          <w:sz w:val="20"/>
          <w:szCs w:val="20"/>
          <w:vertAlign w:val="superscript"/>
        </w:rPr>
        <w:t xml:space="preserve">                               адрес регистрации субъекта персональных данных / </w:t>
      </w:r>
      <w:r w:rsidRPr="003328BF">
        <w:rPr>
          <w:color w:val="000000"/>
          <w:sz w:val="20"/>
          <w:szCs w:val="20"/>
          <w:vertAlign w:val="superscript"/>
        </w:rPr>
        <w:t>представителя субъекта персональных данных</w:t>
      </w:r>
    </w:p>
    <w:p w:rsidR="00CA4815" w:rsidRPr="003328BF" w:rsidRDefault="00CA4815" w:rsidP="00CA4815">
      <w:pPr>
        <w:jc w:val="both"/>
        <w:rPr>
          <w:sz w:val="20"/>
          <w:szCs w:val="20"/>
        </w:rPr>
      </w:pPr>
      <w:r w:rsidRPr="003328BF">
        <w:rPr>
          <w:sz w:val="20"/>
          <w:szCs w:val="20"/>
        </w:rPr>
        <w:t>документ, удостоверяющий личность ________________________________________________________________</w:t>
      </w:r>
    </w:p>
    <w:p w:rsidR="00CA4815" w:rsidRPr="003328BF" w:rsidRDefault="00CA4815" w:rsidP="00CA4815">
      <w:pPr>
        <w:jc w:val="both"/>
        <w:rPr>
          <w:sz w:val="20"/>
          <w:szCs w:val="20"/>
          <w:vertAlign w:val="superscript"/>
        </w:rPr>
      </w:pPr>
      <w:r w:rsidRPr="003328BF">
        <w:rPr>
          <w:sz w:val="20"/>
          <w:szCs w:val="20"/>
          <w:vertAlign w:val="superscript"/>
        </w:rPr>
        <w:t xml:space="preserve">                                                                                                                                                              наименование документа</w:t>
      </w:r>
    </w:p>
    <w:p w:rsidR="00CA4815" w:rsidRPr="003328BF" w:rsidRDefault="00CA4815" w:rsidP="00CA4815">
      <w:pPr>
        <w:jc w:val="both"/>
        <w:rPr>
          <w:sz w:val="20"/>
          <w:szCs w:val="20"/>
        </w:rPr>
      </w:pPr>
      <w:r w:rsidRPr="003328BF">
        <w:rPr>
          <w:sz w:val="20"/>
          <w:szCs w:val="20"/>
        </w:rPr>
        <w:t>_________________________________________________________________________________________________,</w:t>
      </w:r>
    </w:p>
    <w:p w:rsidR="00CA4815" w:rsidRPr="003328BF" w:rsidRDefault="00CA4815" w:rsidP="00CA4815">
      <w:pPr>
        <w:jc w:val="center"/>
        <w:rPr>
          <w:sz w:val="20"/>
          <w:szCs w:val="20"/>
          <w:vertAlign w:val="superscript"/>
        </w:rPr>
      </w:pPr>
      <w:r w:rsidRPr="003328BF">
        <w:rPr>
          <w:sz w:val="20"/>
          <w:szCs w:val="20"/>
          <w:vertAlign w:val="superscript"/>
          <w:lang w:val="en-US"/>
        </w:rPr>
        <w:t>c</w:t>
      </w:r>
      <w:r w:rsidRPr="003328BF">
        <w:rPr>
          <w:sz w:val="20"/>
          <w:szCs w:val="20"/>
          <w:vertAlign w:val="superscript"/>
        </w:rPr>
        <w:t>ерия и номер документа, удостоверяющего личность; дата выдачи документа; орган, выдавший документ</w:t>
      </w:r>
    </w:p>
    <w:p w:rsidR="00CA4815" w:rsidRPr="003328BF" w:rsidRDefault="00CA4815" w:rsidP="00CA4815">
      <w:pPr>
        <w:jc w:val="both"/>
        <w:rPr>
          <w:sz w:val="20"/>
          <w:szCs w:val="20"/>
        </w:rPr>
      </w:pPr>
      <w:r w:rsidRPr="003328BF">
        <w:rPr>
          <w:sz w:val="20"/>
          <w:szCs w:val="20"/>
        </w:rPr>
        <w:t>являясь представителем</w:t>
      </w:r>
      <w:r w:rsidRPr="003328BF">
        <w:rPr>
          <w:rStyle w:val="a7"/>
          <w:sz w:val="20"/>
          <w:szCs w:val="20"/>
        </w:rPr>
        <w:footnoteReference w:id="1"/>
      </w:r>
      <w:r w:rsidRPr="003328BF">
        <w:rPr>
          <w:sz w:val="20"/>
          <w:szCs w:val="20"/>
        </w:rPr>
        <w:t xml:space="preserve"> ___________________________________________________________________________</w:t>
      </w:r>
    </w:p>
    <w:p w:rsidR="00CA4815" w:rsidRPr="003328BF" w:rsidRDefault="00CA4815" w:rsidP="00CA4815">
      <w:pPr>
        <w:jc w:val="both"/>
        <w:rPr>
          <w:color w:val="000000"/>
          <w:sz w:val="20"/>
          <w:szCs w:val="20"/>
          <w:vertAlign w:val="superscript"/>
        </w:rPr>
      </w:pPr>
      <w:r w:rsidRPr="003328BF">
        <w:rPr>
          <w:color w:val="000000"/>
          <w:sz w:val="20"/>
          <w:szCs w:val="20"/>
          <w:vertAlign w:val="superscript"/>
        </w:rPr>
        <w:t xml:space="preserve">                                                                                                               фамилия, имя, отчество субъекта персональных данных</w:t>
      </w:r>
    </w:p>
    <w:p w:rsidR="00CA4815" w:rsidRPr="003328BF" w:rsidRDefault="00CA4815" w:rsidP="00CA4815">
      <w:pPr>
        <w:jc w:val="both"/>
        <w:rPr>
          <w:sz w:val="20"/>
          <w:szCs w:val="20"/>
        </w:rPr>
      </w:pPr>
      <w:r w:rsidRPr="003328BF">
        <w:rPr>
          <w:sz w:val="20"/>
          <w:szCs w:val="20"/>
        </w:rPr>
        <w:t>на основании _____________________________________________________________________________________,</w:t>
      </w:r>
    </w:p>
    <w:p w:rsidR="00CA4815" w:rsidRPr="003328BF" w:rsidRDefault="00CA4815" w:rsidP="00CA4815">
      <w:pPr>
        <w:jc w:val="both"/>
        <w:rPr>
          <w:sz w:val="20"/>
          <w:szCs w:val="20"/>
        </w:rPr>
      </w:pPr>
      <w:r w:rsidRPr="003328BF">
        <w:rPr>
          <w:sz w:val="20"/>
          <w:szCs w:val="20"/>
          <w:vertAlign w:val="superscript"/>
        </w:rPr>
        <w:t xml:space="preserve">                                                                                         наименование документа, подтверждающего полномочия представителя, и его реквизиты</w:t>
      </w:r>
    </w:p>
    <w:p w:rsidR="00CA4815" w:rsidRPr="003328BF" w:rsidRDefault="00CA4815" w:rsidP="00CA4815">
      <w:pPr>
        <w:jc w:val="both"/>
        <w:rPr>
          <w:sz w:val="20"/>
          <w:szCs w:val="20"/>
        </w:rPr>
      </w:pPr>
      <w:r w:rsidRPr="003328BF">
        <w:rPr>
          <w:sz w:val="20"/>
          <w:szCs w:val="20"/>
        </w:rPr>
        <w:t>адрес регистрации: _________________________________________________________________________________</w:t>
      </w:r>
    </w:p>
    <w:p w:rsidR="00CA4815" w:rsidRPr="003328BF" w:rsidRDefault="00CA4815" w:rsidP="00CA4815">
      <w:pPr>
        <w:jc w:val="center"/>
        <w:rPr>
          <w:sz w:val="20"/>
          <w:szCs w:val="20"/>
          <w:vertAlign w:val="superscript"/>
        </w:rPr>
      </w:pPr>
      <w:r w:rsidRPr="003328BF">
        <w:rPr>
          <w:sz w:val="20"/>
          <w:szCs w:val="20"/>
          <w:vertAlign w:val="superscript"/>
        </w:rPr>
        <w:t xml:space="preserve">                               адрес регистрации субъекта персональных данных</w:t>
      </w:r>
    </w:p>
    <w:p w:rsidR="00CA4815" w:rsidRPr="003328BF" w:rsidRDefault="00CA4815" w:rsidP="00CA4815">
      <w:pPr>
        <w:jc w:val="both"/>
        <w:rPr>
          <w:sz w:val="20"/>
          <w:szCs w:val="20"/>
        </w:rPr>
      </w:pPr>
      <w:r w:rsidRPr="003328BF">
        <w:rPr>
          <w:sz w:val="20"/>
          <w:szCs w:val="20"/>
        </w:rPr>
        <w:t>_________________________________________________________________________________________________</w:t>
      </w:r>
    </w:p>
    <w:p w:rsidR="00CA4815" w:rsidRPr="003328BF" w:rsidRDefault="00CA4815" w:rsidP="00CA4815">
      <w:pPr>
        <w:jc w:val="center"/>
        <w:rPr>
          <w:sz w:val="20"/>
          <w:szCs w:val="20"/>
          <w:vertAlign w:val="superscript"/>
        </w:rPr>
      </w:pPr>
      <w:r w:rsidRPr="003328BF">
        <w:rPr>
          <w:sz w:val="20"/>
          <w:szCs w:val="20"/>
          <w:vertAlign w:val="superscript"/>
          <w:lang w:val="en-US"/>
        </w:rPr>
        <w:t>c</w:t>
      </w:r>
      <w:r w:rsidRPr="003328BF">
        <w:rPr>
          <w:sz w:val="20"/>
          <w:szCs w:val="20"/>
          <w:vertAlign w:val="superscript"/>
        </w:rPr>
        <w:t xml:space="preserve">ерия и номер документа, удостоверяющего личность </w:t>
      </w:r>
      <w:r w:rsidRPr="003328BF">
        <w:rPr>
          <w:color w:val="000000"/>
          <w:sz w:val="20"/>
          <w:szCs w:val="20"/>
          <w:vertAlign w:val="superscript"/>
        </w:rPr>
        <w:t>субъекта персональных данных</w:t>
      </w:r>
      <w:r w:rsidRPr="003328BF">
        <w:rPr>
          <w:sz w:val="20"/>
          <w:szCs w:val="20"/>
          <w:vertAlign w:val="superscript"/>
        </w:rPr>
        <w:t>; дата выдачи документа; орган, выдавший документ</w:t>
      </w:r>
    </w:p>
    <w:p w:rsidR="00CA4815" w:rsidRPr="003328BF" w:rsidRDefault="00CA4815" w:rsidP="00CA4815">
      <w:pPr>
        <w:pStyle w:val="Default"/>
        <w:jc w:val="both"/>
        <w:rPr>
          <w:sz w:val="20"/>
          <w:szCs w:val="20"/>
        </w:rPr>
      </w:pPr>
      <w:r w:rsidRPr="003328BF">
        <w:rPr>
          <w:sz w:val="20"/>
          <w:szCs w:val="20"/>
        </w:rPr>
        <w:t xml:space="preserve">в соответствии с положениями статьи 9 Федерального закона от 27.07.2006 г. № </w:t>
      </w:r>
      <w:r>
        <w:rPr>
          <w:sz w:val="20"/>
          <w:szCs w:val="20"/>
        </w:rPr>
        <w:t xml:space="preserve">152-ФЗ «О персональных данных» </w:t>
      </w:r>
      <w:r w:rsidRPr="003328BF">
        <w:rPr>
          <w:sz w:val="20"/>
          <w:szCs w:val="20"/>
        </w:rPr>
        <w:t>свободно, своей волей и в своем интересе / в интересе субъекта персональных данных (далее – Субъект) настоящим разрешаю</w:t>
      </w:r>
      <w:r w:rsidRPr="00D418C7">
        <w:rPr>
          <w:sz w:val="20"/>
          <w:szCs w:val="20"/>
        </w:rPr>
        <w:t xml:space="preserve"> </w:t>
      </w:r>
      <w:r>
        <w:rPr>
          <w:sz w:val="20"/>
          <w:szCs w:val="20"/>
        </w:rPr>
        <w:t>ФГБОУ ВО</w:t>
      </w:r>
      <w:r w:rsidRPr="003328BF">
        <w:rPr>
          <w:sz w:val="20"/>
          <w:szCs w:val="20"/>
        </w:rPr>
        <w:t xml:space="preserve"> «ЛГУ им. В. Даля», юридический адрес: </w:t>
      </w:r>
      <w:r>
        <w:rPr>
          <w:sz w:val="20"/>
          <w:szCs w:val="20"/>
        </w:rPr>
        <w:t>291034, Луганская Народная Республика, г.о. Луганский, г. Луганск, кв-л Молодежный квартал, 20А</w:t>
      </w:r>
      <w:r w:rsidRPr="003328BF">
        <w:rPr>
          <w:sz w:val="20"/>
          <w:szCs w:val="20"/>
        </w:rPr>
        <w:t xml:space="preserve"> (далее – Оператор, Университет) осуществлять на следующих условиях обработку персональных данных (далее – ПДн):</w:t>
      </w:r>
    </w:p>
    <w:p w:rsidR="00CA4815" w:rsidRPr="003328BF" w:rsidRDefault="00CA4815" w:rsidP="00CA4815">
      <w:pPr>
        <w:jc w:val="both"/>
        <w:rPr>
          <w:sz w:val="20"/>
          <w:szCs w:val="20"/>
        </w:rPr>
      </w:pPr>
      <w:r w:rsidRPr="003328BF">
        <w:rPr>
          <w:sz w:val="20"/>
          <w:szCs w:val="20"/>
        </w:rPr>
        <w:t>1.</w:t>
      </w:r>
      <w:r w:rsidRPr="003328BF">
        <w:rPr>
          <w:b/>
          <w:sz w:val="20"/>
          <w:szCs w:val="20"/>
        </w:rPr>
        <w:t xml:space="preserve"> Субъект/Представитель</w:t>
      </w:r>
      <w:r w:rsidRPr="003328BF">
        <w:rPr>
          <w:sz w:val="20"/>
          <w:szCs w:val="20"/>
        </w:rPr>
        <w:t xml:space="preserve"> дает согласие на обработку Оператором своих ПДн / ПДн Субъекта, то есть совершение следующих действий (операций) или совокупности действий (операций), совершаемых с использованием средств автоматизации и (или) без использования таких средств: сбор, запись, систематизация, накопление, хранение, уточнение (обновление, изменение), использование, передачу (в том числе трансграничную), обезличивание, блокирование, уничтожение персональных данных </w:t>
      </w:r>
      <w:r w:rsidRPr="003328BF">
        <w:rPr>
          <w:b/>
          <w:sz w:val="20"/>
          <w:szCs w:val="20"/>
        </w:rPr>
        <w:t>с целью</w:t>
      </w:r>
      <w:r w:rsidRPr="003328BF">
        <w:rPr>
          <w:sz w:val="20"/>
          <w:szCs w:val="20"/>
        </w:rPr>
        <w:t xml:space="preserve"> обеспечения соблюдения требований действующего законодательства РФ при ведении Университетом уставной деятельности (обеспечение деятельности приемной кампании, организация, ведение и мониторинг образовательного процесса, практической подготовки обучающихся, оказание содействия обучающимся и выпускникам в трудоустройстве, обеспечение научной, общественной, организационной, международной, информационной, редакционно-издательской, финансово-экономической деятельности Университета, в том передача данных субъектов в кредитные организации для оформления банковских карт и перечисления соответствующих выплат (стипендий, вознаграждений, компенсаций и т.д.), формирование справочных, статистических материалов для информационного обеспечения деятельности Университета, обеспечение пропускного и внутриобъектового режимов в Университете).</w:t>
      </w:r>
    </w:p>
    <w:p w:rsidR="00CA4815" w:rsidRPr="003328BF" w:rsidRDefault="00CA4815" w:rsidP="00CA4815">
      <w:pPr>
        <w:jc w:val="both"/>
        <w:rPr>
          <w:sz w:val="20"/>
          <w:szCs w:val="20"/>
        </w:rPr>
      </w:pPr>
      <w:r w:rsidRPr="003328BF">
        <w:rPr>
          <w:sz w:val="20"/>
          <w:szCs w:val="20"/>
        </w:rPr>
        <w:t>2. </w:t>
      </w:r>
      <w:r w:rsidRPr="003328BF">
        <w:rPr>
          <w:b/>
          <w:sz w:val="20"/>
          <w:szCs w:val="20"/>
        </w:rPr>
        <w:t>Перечень</w:t>
      </w:r>
      <w:r w:rsidRPr="003328BF">
        <w:rPr>
          <w:sz w:val="20"/>
          <w:szCs w:val="20"/>
        </w:rPr>
        <w:t xml:space="preserve"> персональных данных, обрабатываемых Оператором:</w:t>
      </w:r>
    </w:p>
    <w:p w:rsidR="00CA4815" w:rsidRPr="003328BF" w:rsidRDefault="00CA4815" w:rsidP="00CA4815">
      <w:pPr>
        <w:jc w:val="both"/>
        <w:rPr>
          <w:sz w:val="20"/>
          <w:szCs w:val="20"/>
        </w:rPr>
      </w:pPr>
      <w:r w:rsidRPr="003328BF">
        <w:rPr>
          <w:sz w:val="20"/>
          <w:szCs w:val="20"/>
        </w:rPr>
        <w:t xml:space="preserve">2.1. </w:t>
      </w:r>
      <w:r w:rsidRPr="003328BF">
        <w:rPr>
          <w:b/>
          <w:sz w:val="20"/>
          <w:szCs w:val="20"/>
        </w:rPr>
        <w:t xml:space="preserve">Абитуриенты: </w:t>
      </w:r>
      <w:r w:rsidRPr="003328BF">
        <w:rPr>
          <w:b/>
          <w:i/>
          <w:sz w:val="20"/>
          <w:szCs w:val="20"/>
        </w:rPr>
        <w:t>а) общие персональные данные:</w:t>
      </w:r>
      <w:r w:rsidRPr="003328BF">
        <w:rPr>
          <w:sz w:val="20"/>
          <w:szCs w:val="20"/>
        </w:rPr>
        <w:t xml:space="preserve"> фамилия, имя, отчество (при наличии), сведения об изменении ФИО; дата, месяц, год и место рождения; возраст; пол; адрес места регистрации (жительства); гражданство, паспортные данные или данные документа, удостоверяющего личность (серия, номер документа, кем</w:t>
      </w:r>
      <w:r>
        <w:rPr>
          <w:sz w:val="20"/>
          <w:szCs w:val="20"/>
        </w:rPr>
        <w:t xml:space="preserve"> и когда выдан)</w:t>
      </w:r>
      <w:r w:rsidRPr="003328BF">
        <w:rPr>
          <w:sz w:val="20"/>
          <w:szCs w:val="20"/>
        </w:rPr>
        <w:t>; контактная информация (телефонный номер, адрес электронной почты); документы об образовании и (или) о квалификации (номер, дата выдачи, уровень образования, направление подготовки (специальность), направленность (профиль), наименование обра</w:t>
      </w:r>
      <w:r>
        <w:rPr>
          <w:sz w:val="20"/>
          <w:szCs w:val="20"/>
        </w:rPr>
        <w:t>зовательной организации и т.д.)</w:t>
      </w:r>
      <w:r w:rsidRPr="003328BF">
        <w:rPr>
          <w:sz w:val="20"/>
          <w:szCs w:val="20"/>
        </w:rPr>
        <w:t>; свидетельство о результатах единого государственного экзамена (реквизиты документа, результаты</w:t>
      </w:r>
      <w:r>
        <w:rPr>
          <w:sz w:val="20"/>
          <w:szCs w:val="20"/>
        </w:rPr>
        <w:t xml:space="preserve"> экзаменов, дата выдачи и т.д.)</w:t>
      </w:r>
      <w:r w:rsidRPr="003328BF">
        <w:rPr>
          <w:sz w:val="20"/>
          <w:szCs w:val="20"/>
        </w:rPr>
        <w:t xml:space="preserve">; сведения об участии в олимпиадах (конкурсах, конференциях и т.д.); сведения об авторстве (научных, исследовательских и других работ); сведения о знании иностранных языков; сведения о государственных наградах, медалях, поощрениях, почетных званиях, присвоении учёных званий и степеней; сведения об общественной деятельности; сведения о социальных льготах; результаты вступительных испытаний; сведения о направлениях подготовки (специальностях) и видах конкурса, указанных абитуриентом в заявлении о приёме; сведения о зачислении в контингент обучающихся по выбранному направлению подготовки (специальности); информация о трудовой деятельности, трудовом стаже (город, место работы, должность, период работы, причина увольнения); сведения о законных представителях, родителях (фамилия, имя, отчество, дата рождения, адрес места регистрации (жительства), телефон, место работы); сведения о воинском учете (категория запаса, воинское звание, категория годности к военной службе, информация о снятии с воинского учета); </w:t>
      </w:r>
      <w:r w:rsidRPr="003328BF">
        <w:rPr>
          <w:b/>
          <w:i/>
          <w:sz w:val="20"/>
          <w:szCs w:val="20"/>
        </w:rPr>
        <w:t>б)</w:t>
      </w:r>
      <w:r>
        <w:rPr>
          <w:b/>
          <w:i/>
          <w:sz w:val="20"/>
          <w:szCs w:val="20"/>
        </w:rPr>
        <w:t> </w:t>
      </w:r>
      <w:r w:rsidRPr="003328BF">
        <w:rPr>
          <w:b/>
          <w:i/>
          <w:sz w:val="20"/>
          <w:szCs w:val="20"/>
        </w:rPr>
        <w:t>биометрические персональные данные:</w:t>
      </w:r>
      <w:r w:rsidRPr="003328BF">
        <w:rPr>
          <w:sz w:val="20"/>
          <w:szCs w:val="20"/>
        </w:rPr>
        <w:t xml:space="preserve"> фотоизображение; видеоизображение (в том числе при проведении вступительных испытаний); аудиозапись; </w:t>
      </w:r>
      <w:r w:rsidRPr="003328BF">
        <w:rPr>
          <w:b/>
          <w:i/>
          <w:sz w:val="20"/>
          <w:szCs w:val="20"/>
        </w:rPr>
        <w:t>в) специальные категории персональных данных:</w:t>
      </w:r>
      <w:r w:rsidRPr="003328BF">
        <w:rPr>
          <w:sz w:val="20"/>
          <w:szCs w:val="20"/>
        </w:rPr>
        <w:t xml:space="preserve"> состояние здоровья.</w:t>
      </w:r>
    </w:p>
    <w:p w:rsidR="00CA4815" w:rsidRPr="003328BF" w:rsidRDefault="00CA4815" w:rsidP="00CA4815">
      <w:pPr>
        <w:jc w:val="both"/>
        <w:rPr>
          <w:sz w:val="20"/>
          <w:szCs w:val="20"/>
        </w:rPr>
      </w:pPr>
      <w:r w:rsidRPr="003328BF">
        <w:rPr>
          <w:sz w:val="20"/>
          <w:szCs w:val="20"/>
        </w:rPr>
        <w:t>2.2.</w:t>
      </w:r>
      <w:r w:rsidRPr="003328BF">
        <w:rPr>
          <w:b/>
          <w:sz w:val="20"/>
          <w:szCs w:val="20"/>
        </w:rPr>
        <w:t xml:space="preserve"> Обучающиеся</w:t>
      </w:r>
      <w:r>
        <w:rPr>
          <w:b/>
          <w:sz w:val="20"/>
          <w:szCs w:val="20"/>
        </w:rPr>
        <w:t xml:space="preserve"> (студенты, аспиранты, слушатели, экстерны</w:t>
      </w:r>
      <w:r w:rsidRPr="003328BF">
        <w:rPr>
          <w:b/>
          <w:sz w:val="20"/>
          <w:szCs w:val="20"/>
        </w:rPr>
        <w:t xml:space="preserve">), выпускники Университета: </w:t>
      </w:r>
      <w:r w:rsidRPr="00537540">
        <w:rPr>
          <w:b/>
          <w:i/>
          <w:sz w:val="20"/>
          <w:szCs w:val="20"/>
        </w:rPr>
        <w:t>а) общие персональные данные:</w:t>
      </w:r>
      <w:r w:rsidRPr="00537540">
        <w:rPr>
          <w:sz w:val="20"/>
          <w:szCs w:val="20"/>
        </w:rPr>
        <w:t xml:space="preserve"> </w:t>
      </w:r>
      <w:r w:rsidRPr="003328BF">
        <w:rPr>
          <w:sz w:val="20"/>
          <w:szCs w:val="20"/>
        </w:rPr>
        <w:t>фамилия, имя, отчество (при наличии), сведения об изменении ФИО; дата, месяц, год и место рождения; возраст; пол;</w:t>
      </w:r>
      <w:r w:rsidRPr="003328BF">
        <w:rPr>
          <w:b/>
          <w:sz w:val="20"/>
          <w:szCs w:val="20"/>
        </w:rPr>
        <w:t xml:space="preserve"> </w:t>
      </w:r>
      <w:r w:rsidRPr="003328BF">
        <w:rPr>
          <w:sz w:val="20"/>
          <w:szCs w:val="20"/>
        </w:rPr>
        <w:t>адрес места регистрации (жительства);</w:t>
      </w:r>
      <w:r w:rsidRPr="003328BF">
        <w:rPr>
          <w:b/>
          <w:sz w:val="20"/>
          <w:szCs w:val="20"/>
        </w:rPr>
        <w:t xml:space="preserve"> </w:t>
      </w:r>
      <w:r w:rsidRPr="003328BF">
        <w:rPr>
          <w:sz w:val="20"/>
          <w:szCs w:val="20"/>
        </w:rPr>
        <w:t>гражданство, паспортные данные или данные документа, удостоверяющего личность (серия, номе</w:t>
      </w:r>
      <w:r>
        <w:rPr>
          <w:sz w:val="20"/>
          <w:szCs w:val="20"/>
        </w:rPr>
        <w:t>р документа, кем и когда выдан)</w:t>
      </w:r>
      <w:r w:rsidRPr="003328BF">
        <w:rPr>
          <w:sz w:val="20"/>
          <w:szCs w:val="20"/>
        </w:rPr>
        <w:t>;</w:t>
      </w:r>
      <w:r w:rsidRPr="00537540">
        <w:rPr>
          <w:sz w:val="20"/>
          <w:szCs w:val="20"/>
        </w:rPr>
        <w:t xml:space="preserve"> </w:t>
      </w:r>
      <w:r w:rsidRPr="003328BF">
        <w:rPr>
          <w:sz w:val="20"/>
          <w:szCs w:val="20"/>
        </w:rPr>
        <w:t>данные свидетельства о постановке на учет в налоговом органе (ИНН);</w:t>
      </w:r>
      <w:r w:rsidRPr="003328BF">
        <w:rPr>
          <w:b/>
          <w:sz w:val="20"/>
          <w:szCs w:val="20"/>
        </w:rPr>
        <w:t xml:space="preserve"> </w:t>
      </w:r>
      <w:r w:rsidRPr="003328BF">
        <w:rPr>
          <w:sz w:val="20"/>
          <w:szCs w:val="20"/>
        </w:rPr>
        <w:t>данные документа, подтверждающего регистрацию в системе индивидуального (персонифицированного) учета (СНИЛС или др.);</w:t>
      </w:r>
      <w:r w:rsidRPr="00537540">
        <w:rPr>
          <w:sz w:val="20"/>
          <w:szCs w:val="20"/>
        </w:rPr>
        <w:t xml:space="preserve"> </w:t>
      </w:r>
      <w:r w:rsidRPr="003328BF">
        <w:rPr>
          <w:sz w:val="20"/>
          <w:szCs w:val="20"/>
        </w:rPr>
        <w:lastRenderedPageBreak/>
        <w:t>контактная информация (телефонный номер, адрес электронной почты); документы об образовании и (или) о квалификации (номер, дата выдачи, уровень образования, направление подготовки (специальность), направленность (профиль), форма обучения, наименование образовательной организации</w:t>
      </w:r>
      <w:r>
        <w:rPr>
          <w:sz w:val="20"/>
          <w:szCs w:val="20"/>
        </w:rPr>
        <w:t xml:space="preserve"> и т.д.)</w:t>
      </w:r>
      <w:r w:rsidRPr="003328BF">
        <w:rPr>
          <w:sz w:val="20"/>
          <w:szCs w:val="20"/>
        </w:rPr>
        <w:t>;</w:t>
      </w:r>
      <w:r w:rsidRPr="00FF75E2">
        <w:rPr>
          <w:sz w:val="20"/>
          <w:szCs w:val="20"/>
        </w:rPr>
        <w:t xml:space="preserve"> </w:t>
      </w:r>
      <w:r w:rsidRPr="00AE1FA4">
        <w:rPr>
          <w:sz w:val="20"/>
          <w:szCs w:val="20"/>
        </w:rPr>
        <w:t>договор об образовании на обучение по основным образовательным  программам высшего образования, дополнительным образовательным программам</w:t>
      </w:r>
      <w:r w:rsidRPr="003328BF">
        <w:rPr>
          <w:sz w:val="20"/>
          <w:szCs w:val="20"/>
        </w:rPr>
        <w:t xml:space="preserve"> (№ договора, дата его заключения, срок обучения, институт (факультет), колледж, место оказания услуг, направление подготовки (специальность), направленность (профиль), форма обучения, реквизиты обучающегося), дополнительные соглашения (изменение стоимости образовательных услуг, при смене специальности, направления подготовки и т.д.);</w:t>
      </w:r>
      <w:r w:rsidRPr="003328BF">
        <w:rPr>
          <w:b/>
          <w:sz w:val="20"/>
          <w:szCs w:val="20"/>
        </w:rPr>
        <w:t xml:space="preserve"> </w:t>
      </w:r>
      <w:r w:rsidRPr="003328BF">
        <w:rPr>
          <w:sz w:val="20"/>
          <w:szCs w:val="20"/>
        </w:rPr>
        <w:t>сведения об обучении (курс, форма обучения, направление подготовки, направленность (профиль), основание обучения (по договору на оказание платных образовательных услуг/за счет бюджетных ассигнований соответствующего бюджета), структурное подразделение Университет), учебной деятельности, в т.ч. успеваемости;</w:t>
      </w:r>
      <w:r w:rsidRPr="00FF75E2">
        <w:rPr>
          <w:sz w:val="20"/>
          <w:szCs w:val="20"/>
        </w:rPr>
        <w:t xml:space="preserve"> </w:t>
      </w:r>
      <w:r w:rsidRPr="003328BF">
        <w:rPr>
          <w:sz w:val="20"/>
          <w:szCs w:val="20"/>
        </w:rPr>
        <w:t>содержание студенческого билета, зачётной книжки, личного дела;</w:t>
      </w:r>
      <w:r w:rsidRPr="003328BF">
        <w:rPr>
          <w:b/>
          <w:sz w:val="20"/>
          <w:szCs w:val="20"/>
        </w:rPr>
        <w:t xml:space="preserve"> </w:t>
      </w:r>
      <w:r w:rsidRPr="003328BF">
        <w:rPr>
          <w:sz w:val="20"/>
          <w:szCs w:val="20"/>
        </w:rPr>
        <w:t>содержание приказов по контингенту обучающихся (в том числе, о зачислении, переводе, академическом отпуске и т.д.);</w:t>
      </w:r>
      <w:r w:rsidRPr="003328BF">
        <w:rPr>
          <w:b/>
          <w:sz w:val="20"/>
          <w:szCs w:val="20"/>
        </w:rPr>
        <w:t xml:space="preserve"> </w:t>
      </w:r>
      <w:r w:rsidRPr="003328BF">
        <w:rPr>
          <w:sz w:val="20"/>
          <w:szCs w:val="20"/>
        </w:rPr>
        <w:t>сведения об участии в олимпиадах (конкурсах, конференциях и т.д.);</w:t>
      </w:r>
      <w:r w:rsidRPr="003328BF">
        <w:rPr>
          <w:b/>
          <w:sz w:val="20"/>
          <w:szCs w:val="20"/>
        </w:rPr>
        <w:t xml:space="preserve"> </w:t>
      </w:r>
      <w:r w:rsidRPr="003328BF">
        <w:rPr>
          <w:sz w:val="20"/>
          <w:szCs w:val="20"/>
        </w:rPr>
        <w:t>сведения об авторстве (научных, исследовательских и других работ);</w:t>
      </w:r>
      <w:r w:rsidRPr="003328BF">
        <w:rPr>
          <w:b/>
          <w:sz w:val="20"/>
          <w:szCs w:val="20"/>
        </w:rPr>
        <w:t xml:space="preserve"> </w:t>
      </w:r>
      <w:r w:rsidRPr="003328BF">
        <w:rPr>
          <w:sz w:val="20"/>
          <w:szCs w:val="20"/>
        </w:rPr>
        <w:t>сведения о знании иностранных языков;</w:t>
      </w:r>
      <w:r w:rsidRPr="003328BF">
        <w:rPr>
          <w:b/>
          <w:sz w:val="20"/>
          <w:szCs w:val="20"/>
        </w:rPr>
        <w:t xml:space="preserve"> </w:t>
      </w:r>
      <w:r w:rsidRPr="003328BF">
        <w:rPr>
          <w:sz w:val="20"/>
          <w:szCs w:val="20"/>
        </w:rPr>
        <w:t>сведения о государственных наградах, медалях, поощрениях, почетных званиях, присвоении учёных званий и степеней;</w:t>
      </w:r>
      <w:r w:rsidRPr="003328BF">
        <w:rPr>
          <w:b/>
          <w:sz w:val="20"/>
          <w:szCs w:val="20"/>
        </w:rPr>
        <w:t xml:space="preserve"> </w:t>
      </w:r>
      <w:r w:rsidRPr="003328BF">
        <w:rPr>
          <w:sz w:val="20"/>
          <w:szCs w:val="20"/>
        </w:rPr>
        <w:t>сведения об общественной деятельности;</w:t>
      </w:r>
      <w:r w:rsidRPr="003328BF">
        <w:rPr>
          <w:b/>
          <w:sz w:val="20"/>
          <w:szCs w:val="20"/>
        </w:rPr>
        <w:t xml:space="preserve"> </w:t>
      </w:r>
      <w:r w:rsidRPr="003328BF">
        <w:rPr>
          <w:sz w:val="20"/>
          <w:szCs w:val="20"/>
        </w:rPr>
        <w:t>сведения о социальных льготах;</w:t>
      </w:r>
      <w:r w:rsidRPr="003328BF">
        <w:rPr>
          <w:b/>
          <w:sz w:val="20"/>
          <w:szCs w:val="20"/>
        </w:rPr>
        <w:t xml:space="preserve"> </w:t>
      </w:r>
      <w:r w:rsidRPr="003328BF">
        <w:rPr>
          <w:sz w:val="20"/>
          <w:szCs w:val="20"/>
        </w:rPr>
        <w:t>информация о трудовой деятельности, трудовом стаже (город, место работы, должность, период работы, причина увольнения);</w:t>
      </w:r>
      <w:r w:rsidRPr="003328BF">
        <w:rPr>
          <w:b/>
          <w:sz w:val="20"/>
          <w:szCs w:val="20"/>
        </w:rPr>
        <w:t xml:space="preserve"> </w:t>
      </w:r>
      <w:r w:rsidRPr="003328BF">
        <w:rPr>
          <w:sz w:val="20"/>
          <w:szCs w:val="20"/>
        </w:rPr>
        <w:t>сведения о законных представителях, родителях (фамилия, имя, отчество, дата рождения, адрес места регистрации (жительства), телефон, место работы);</w:t>
      </w:r>
      <w:r w:rsidRPr="003328BF">
        <w:rPr>
          <w:b/>
          <w:sz w:val="20"/>
          <w:szCs w:val="20"/>
        </w:rPr>
        <w:t xml:space="preserve"> </w:t>
      </w:r>
      <w:r w:rsidRPr="003328BF">
        <w:rPr>
          <w:sz w:val="20"/>
          <w:szCs w:val="20"/>
        </w:rPr>
        <w:t>семейное положение и состав семьи (муж/жена, дети);</w:t>
      </w:r>
      <w:r w:rsidRPr="003328BF">
        <w:rPr>
          <w:b/>
          <w:sz w:val="20"/>
          <w:szCs w:val="20"/>
        </w:rPr>
        <w:t xml:space="preserve"> </w:t>
      </w:r>
      <w:r w:rsidRPr="003328BF">
        <w:rPr>
          <w:sz w:val="20"/>
          <w:szCs w:val="20"/>
        </w:rPr>
        <w:t>сведения о воинском учете (категория запаса, воинское звание, категория годности к военной службе, информация о снятии с воинского учета);</w:t>
      </w:r>
      <w:r w:rsidRPr="003328BF">
        <w:rPr>
          <w:b/>
          <w:sz w:val="20"/>
          <w:szCs w:val="20"/>
        </w:rPr>
        <w:t xml:space="preserve"> </w:t>
      </w:r>
      <w:r w:rsidRPr="003328BF">
        <w:rPr>
          <w:sz w:val="20"/>
          <w:szCs w:val="20"/>
        </w:rPr>
        <w:t>сведения о доходах, материальной помощи, государственном обеспечении, полученных в Университете, а также о задолженностях (в том числе по исполнительным производствам);</w:t>
      </w:r>
      <w:r w:rsidRPr="003328BF">
        <w:rPr>
          <w:b/>
          <w:sz w:val="20"/>
          <w:szCs w:val="20"/>
        </w:rPr>
        <w:t xml:space="preserve"> </w:t>
      </w:r>
      <w:r w:rsidRPr="003328BF">
        <w:rPr>
          <w:sz w:val="20"/>
          <w:szCs w:val="20"/>
        </w:rPr>
        <w:t xml:space="preserve">банковский счет и номер банковской карты; сведения об оплате образовательных услуг, в том числе за счет средств материнского (семейного) капитала (при обучении на договорной основе); сведения из приказов о поселении в общежитие Университета </w:t>
      </w:r>
      <w:r w:rsidRPr="00537540">
        <w:rPr>
          <w:b/>
          <w:i/>
          <w:sz w:val="20"/>
          <w:szCs w:val="20"/>
        </w:rPr>
        <w:t>б)</w:t>
      </w:r>
      <w:r>
        <w:rPr>
          <w:b/>
          <w:i/>
          <w:sz w:val="20"/>
          <w:szCs w:val="20"/>
        </w:rPr>
        <w:t> </w:t>
      </w:r>
      <w:r w:rsidRPr="00537540">
        <w:rPr>
          <w:b/>
          <w:i/>
          <w:sz w:val="20"/>
          <w:szCs w:val="20"/>
        </w:rPr>
        <w:t>биометрические персональные данные:</w:t>
      </w:r>
      <w:r w:rsidRPr="003328BF">
        <w:rPr>
          <w:sz w:val="20"/>
          <w:szCs w:val="20"/>
        </w:rPr>
        <w:t xml:space="preserve"> фотоизображение; видеоизображение (в том числе при проведении вступительных испытаний); аудиозапись; </w:t>
      </w:r>
      <w:r w:rsidRPr="003A21DE">
        <w:rPr>
          <w:b/>
          <w:i/>
          <w:sz w:val="20"/>
          <w:szCs w:val="20"/>
        </w:rPr>
        <w:t>в) специальные категории персональных данных:</w:t>
      </w:r>
      <w:r w:rsidRPr="003328BF">
        <w:rPr>
          <w:sz w:val="20"/>
          <w:szCs w:val="20"/>
        </w:rPr>
        <w:t xml:space="preserve"> состояние здоровья (сведения о прохождении флюорографии, о прививках, результаты необходимых анализов и т.д.).</w:t>
      </w:r>
    </w:p>
    <w:p w:rsidR="00CA4815" w:rsidRPr="003328BF" w:rsidRDefault="00CA4815" w:rsidP="00CA4815">
      <w:pPr>
        <w:jc w:val="both"/>
        <w:rPr>
          <w:sz w:val="20"/>
          <w:szCs w:val="20"/>
        </w:rPr>
      </w:pPr>
      <w:r w:rsidRPr="00BD5E4B">
        <w:rPr>
          <w:sz w:val="20"/>
          <w:szCs w:val="20"/>
        </w:rPr>
        <w:t>2.3. З</w:t>
      </w:r>
      <w:r w:rsidRPr="00BD5E4B">
        <w:rPr>
          <w:b/>
          <w:sz w:val="20"/>
          <w:szCs w:val="20"/>
        </w:rPr>
        <w:t>аказчики по договорам об образовании по основным образовательным  программам высшего образования, по дополнительным образовательным программам, законные представители (представители) обучающихся,</w:t>
      </w:r>
      <w:r w:rsidRPr="003328BF">
        <w:rPr>
          <w:b/>
          <w:sz w:val="20"/>
          <w:szCs w:val="20"/>
        </w:rPr>
        <w:t xml:space="preserve"> абитуриентов: </w:t>
      </w:r>
      <w:r w:rsidRPr="003A21DE">
        <w:rPr>
          <w:b/>
          <w:i/>
          <w:sz w:val="20"/>
          <w:szCs w:val="20"/>
        </w:rPr>
        <w:t>а) общие персональные данные:</w:t>
      </w:r>
      <w:r w:rsidRPr="003A21DE">
        <w:rPr>
          <w:sz w:val="20"/>
          <w:szCs w:val="20"/>
        </w:rPr>
        <w:t xml:space="preserve"> </w:t>
      </w:r>
      <w:r w:rsidRPr="003328BF">
        <w:rPr>
          <w:sz w:val="20"/>
          <w:szCs w:val="20"/>
        </w:rPr>
        <w:t xml:space="preserve">фамилия, имя, отчество (при наличии), сведения об изменении ФИО; дата, месяц, год и место рождения; возраст; пол; адрес места регистрации (жительства); гражданство, паспортные данные или данные документа, удостоверяющего личность (серия, номер документа, кем и когда выдан); данные свидетельства о постановке на учет в налоговом органе (ИНН); контактная информация (телефонный номер, адрес электронной почты); </w:t>
      </w:r>
      <w:r w:rsidRPr="00AE1FA4">
        <w:rPr>
          <w:sz w:val="20"/>
          <w:szCs w:val="20"/>
        </w:rPr>
        <w:t xml:space="preserve">договор об образовании на обучение по основным образовательным  программам высшего образования и (или) дополнительным образовательным программам </w:t>
      </w:r>
      <w:r w:rsidRPr="003328BF">
        <w:rPr>
          <w:sz w:val="20"/>
          <w:szCs w:val="20"/>
        </w:rPr>
        <w:t xml:space="preserve">(№ договора, дата его заключения, реквизиты Заказчика), дополнительные соглашения (изменение стоимости образовательных услуг, при смене специальности, направления подготовки и т.д.); сведения о государственных наградах, медалях, поощрениях, почетных званиях, присвоении учёных званий и степеней; сведения об общественной деятельности; сведения о социальных льготах; сведения о составе семьи; информация о трудовой деятельности, трудовом стаже (город, место работы, должность, период работы, причина увольнения); сведения об оплате, в том числе за счет средств материнского (семейного) капитала (при обучении обучающегося на договорной основе); </w:t>
      </w:r>
      <w:r w:rsidRPr="003A21DE">
        <w:rPr>
          <w:b/>
          <w:i/>
          <w:sz w:val="20"/>
          <w:szCs w:val="20"/>
        </w:rPr>
        <w:t>б) биометрические персональные данные:</w:t>
      </w:r>
      <w:r w:rsidRPr="003328BF">
        <w:rPr>
          <w:sz w:val="20"/>
          <w:szCs w:val="20"/>
        </w:rPr>
        <w:t xml:space="preserve"> фотоизображение; видеоизображение.</w:t>
      </w:r>
    </w:p>
    <w:p w:rsidR="00CA4815" w:rsidRPr="003328BF" w:rsidRDefault="00CA4815" w:rsidP="00CA4815">
      <w:pPr>
        <w:jc w:val="both"/>
        <w:rPr>
          <w:sz w:val="20"/>
          <w:szCs w:val="20"/>
        </w:rPr>
      </w:pPr>
      <w:r w:rsidRPr="003328BF">
        <w:rPr>
          <w:sz w:val="20"/>
          <w:szCs w:val="20"/>
        </w:rPr>
        <w:t>3. Субъект по письменному запросу имеет право на получение информации, касающейся обработки его персональных данных (в соотве</w:t>
      </w:r>
      <w:r>
        <w:rPr>
          <w:sz w:val="20"/>
          <w:szCs w:val="20"/>
        </w:rPr>
        <w:t>тствии с п. 4 ст. 14 ФЗ от 27.07</w:t>
      </w:r>
      <w:r w:rsidRPr="003328BF">
        <w:rPr>
          <w:sz w:val="20"/>
          <w:szCs w:val="20"/>
        </w:rPr>
        <w:t>.2006 № 152-ФЗ</w:t>
      </w:r>
      <w:r>
        <w:rPr>
          <w:sz w:val="20"/>
          <w:szCs w:val="20"/>
        </w:rPr>
        <w:t xml:space="preserve"> «О персональных данных»</w:t>
      </w:r>
      <w:r w:rsidRPr="003328BF">
        <w:rPr>
          <w:sz w:val="20"/>
          <w:szCs w:val="20"/>
        </w:rPr>
        <w:t>).</w:t>
      </w:r>
    </w:p>
    <w:p w:rsidR="00CA4815" w:rsidRPr="003328BF" w:rsidRDefault="00CA4815" w:rsidP="00CA4815">
      <w:pPr>
        <w:jc w:val="both"/>
        <w:rPr>
          <w:sz w:val="20"/>
          <w:szCs w:val="20"/>
        </w:rPr>
      </w:pPr>
      <w:r w:rsidRPr="003328BF">
        <w:rPr>
          <w:sz w:val="20"/>
          <w:szCs w:val="20"/>
        </w:rPr>
        <w:t xml:space="preserve">4. Обработка персональных данных </w:t>
      </w:r>
      <w:r w:rsidRPr="00321A10">
        <w:rPr>
          <w:b/>
          <w:i/>
          <w:sz w:val="20"/>
          <w:szCs w:val="20"/>
        </w:rPr>
        <w:t>прекращается:</w:t>
      </w:r>
      <w:r w:rsidRPr="003328BF">
        <w:rPr>
          <w:sz w:val="20"/>
          <w:szCs w:val="20"/>
        </w:rPr>
        <w:t xml:space="preserve"> </w:t>
      </w:r>
    </w:p>
    <w:p w:rsidR="00CA4815" w:rsidRPr="003328BF" w:rsidRDefault="00CA4815" w:rsidP="00CA4815">
      <w:pPr>
        <w:jc w:val="both"/>
        <w:rPr>
          <w:b/>
          <w:sz w:val="20"/>
          <w:szCs w:val="20"/>
        </w:rPr>
      </w:pPr>
      <w:r w:rsidRPr="00321A10">
        <w:rPr>
          <w:sz w:val="20"/>
          <w:szCs w:val="20"/>
        </w:rPr>
        <w:t>4.1. Для абитуриентов</w:t>
      </w:r>
      <w:r w:rsidRPr="003328BF">
        <w:rPr>
          <w:sz w:val="20"/>
          <w:szCs w:val="20"/>
        </w:rPr>
        <w:t>, не прошедших по конкурсу, – по истечении 1 года с даты подведения итогов конкурса (и</w:t>
      </w:r>
      <w:r w:rsidRPr="003328BF">
        <w:rPr>
          <w:snapToGrid w:val="0"/>
          <w:sz w:val="20"/>
          <w:szCs w:val="20"/>
        </w:rPr>
        <w:t>зъятые, невостребованные подлинные личные документы хранятся 50 лет)</w:t>
      </w:r>
      <w:r w:rsidRPr="003328BF">
        <w:rPr>
          <w:sz w:val="20"/>
          <w:szCs w:val="20"/>
        </w:rPr>
        <w:t>.</w:t>
      </w:r>
    </w:p>
    <w:p w:rsidR="00CA4815" w:rsidRPr="00321A10" w:rsidRDefault="00CA4815" w:rsidP="00CA4815">
      <w:pPr>
        <w:jc w:val="both"/>
        <w:rPr>
          <w:sz w:val="20"/>
          <w:szCs w:val="20"/>
        </w:rPr>
      </w:pPr>
      <w:r w:rsidRPr="00321A10">
        <w:rPr>
          <w:sz w:val="20"/>
          <w:szCs w:val="20"/>
        </w:rPr>
        <w:t xml:space="preserve">4.2. Для обучающихся, выпускников Университета: </w:t>
      </w:r>
    </w:p>
    <w:p w:rsidR="00CA4815" w:rsidRPr="003328BF" w:rsidRDefault="00CA4815" w:rsidP="00CA4815">
      <w:pPr>
        <w:jc w:val="both"/>
        <w:rPr>
          <w:sz w:val="20"/>
          <w:szCs w:val="20"/>
        </w:rPr>
      </w:pPr>
      <w:r w:rsidRPr="003328BF">
        <w:rPr>
          <w:b/>
          <w:sz w:val="20"/>
          <w:szCs w:val="20"/>
        </w:rPr>
        <w:t xml:space="preserve">- </w:t>
      </w:r>
      <w:r w:rsidRPr="003328BF">
        <w:rPr>
          <w:sz w:val="20"/>
          <w:szCs w:val="20"/>
        </w:rPr>
        <w:t xml:space="preserve">студенты, аспиранты, экстерны – по истечении 50 лет с даты прекращения образовательных отношений; </w:t>
      </w:r>
    </w:p>
    <w:p w:rsidR="00CA4815" w:rsidRPr="003328BF" w:rsidRDefault="00CA4815" w:rsidP="00CA4815">
      <w:pPr>
        <w:jc w:val="both"/>
        <w:rPr>
          <w:sz w:val="20"/>
          <w:szCs w:val="20"/>
        </w:rPr>
      </w:pPr>
      <w:r w:rsidRPr="003328BF">
        <w:rPr>
          <w:sz w:val="20"/>
          <w:szCs w:val="20"/>
        </w:rPr>
        <w:t>- для слушателей курсов – по достижении цели обработки персональных данных.</w:t>
      </w:r>
    </w:p>
    <w:p w:rsidR="00CA4815" w:rsidRPr="00321A10" w:rsidRDefault="00CA4815" w:rsidP="00CA4815">
      <w:pPr>
        <w:jc w:val="both"/>
        <w:rPr>
          <w:sz w:val="20"/>
          <w:szCs w:val="20"/>
        </w:rPr>
      </w:pPr>
      <w:r w:rsidRPr="00321A10">
        <w:rPr>
          <w:sz w:val="20"/>
          <w:szCs w:val="20"/>
        </w:rPr>
        <w:t xml:space="preserve">4.3. Для заказчиков, законных представителей (представителей) обучающихся и абитуриентов: </w:t>
      </w:r>
    </w:p>
    <w:p w:rsidR="00CA4815" w:rsidRPr="003328BF" w:rsidRDefault="00CA4815" w:rsidP="00CA4815">
      <w:pPr>
        <w:jc w:val="both"/>
        <w:rPr>
          <w:sz w:val="20"/>
          <w:szCs w:val="20"/>
        </w:rPr>
      </w:pPr>
      <w:r w:rsidRPr="003328BF">
        <w:rPr>
          <w:sz w:val="20"/>
          <w:szCs w:val="20"/>
        </w:rPr>
        <w:t>–</w:t>
      </w:r>
      <w:r w:rsidRPr="00321A10">
        <w:rPr>
          <w:sz w:val="20"/>
          <w:szCs w:val="20"/>
        </w:rPr>
        <w:t xml:space="preserve"> </w:t>
      </w:r>
      <w:r w:rsidRPr="003328BF">
        <w:rPr>
          <w:sz w:val="20"/>
          <w:szCs w:val="20"/>
        </w:rPr>
        <w:t>для заказчиков, законных представителей (представителей) абитуриентов,</w:t>
      </w:r>
      <w:r w:rsidRPr="003328BF">
        <w:rPr>
          <w:b/>
          <w:sz w:val="20"/>
          <w:szCs w:val="20"/>
        </w:rPr>
        <w:t xml:space="preserve"> </w:t>
      </w:r>
      <w:r w:rsidRPr="003328BF">
        <w:rPr>
          <w:sz w:val="20"/>
          <w:szCs w:val="20"/>
        </w:rPr>
        <w:t>не прошедших по конкурсу – по истечении 1 года с даты подведения итогов конкурса;</w:t>
      </w:r>
    </w:p>
    <w:p w:rsidR="00CA4815" w:rsidRPr="003328BF" w:rsidRDefault="00CA4815" w:rsidP="00CA4815">
      <w:pPr>
        <w:jc w:val="both"/>
        <w:rPr>
          <w:sz w:val="20"/>
          <w:szCs w:val="20"/>
        </w:rPr>
      </w:pPr>
      <w:r w:rsidRPr="003328BF">
        <w:rPr>
          <w:sz w:val="20"/>
          <w:szCs w:val="20"/>
        </w:rPr>
        <w:t xml:space="preserve">– для заказчиков, законных представителей (представителей) студентов, аспирантов экстернов – по истечении 50 лет с даты прекращения образовательных отношений; </w:t>
      </w:r>
    </w:p>
    <w:p w:rsidR="00CA4815" w:rsidRPr="003328BF" w:rsidRDefault="00CA4815" w:rsidP="00CA4815">
      <w:pPr>
        <w:jc w:val="both"/>
        <w:rPr>
          <w:sz w:val="20"/>
          <w:szCs w:val="20"/>
        </w:rPr>
      </w:pPr>
      <w:r w:rsidRPr="003328BF">
        <w:rPr>
          <w:sz w:val="20"/>
          <w:szCs w:val="20"/>
        </w:rPr>
        <w:t>– для заказчиков, законных представителей (представителей) слушателей курсов – по достижении цели обработки персональных данных.</w:t>
      </w:r>
    </w:p>
    <w:p w:rsidR="00CA4815" w:rsidRPr="003328BF" w:rsidRDefault="00CA4815" w:rsidP="00CA4815">
      <w:pPr>
        <w:jc w:val="both"/>
        <w:rPr>
          <w:sz w:val="20"/>
          <w:szCs w:val="20"/>
        </w:rPr>
      </w:pPr>
      <w:r w:rsidRPr="003328BF">
        <w:rPr>
          <w:sz w:val="20"/>
          <w:szCs w:val="20"/>
        </w:rPr>
        <w:t>После указанного срока персональные данные (носители персональных данных) удаляются (уничтожаются), в том числе из информационных систем Университета. Согласие на обработку персональных данных может быть отозвано Субъектом по письменному заявлению с указанием причин отзыва.</w:t>
      </w:r>
    </w:p>
    <w:p w:rsidR="00CA4815" w:rsidRPr="003328BF" w:rsidRDefault="00CA4815" w:rsidP="00CA4815">
      <w:pPr>
        <w:jc w:val="both"/>
        <w:rPr>
          <w:sz w:val="20"/>
          <w:szCs w:val="20"/>
        </w:rPr>
      </w:pPr>
      <w:r w:rsidRPr="003328BF">
        <w:rPr>
          <w:sz w:val="20"/>
          <w:szCs w:val="20"/>
        </w:rPr>
        <w:t>5. Согласие действует в течение всего срока хранения личного дела Субъекта или до момента его отзыва Субъектом.</w:t>
      </w:r>
    </w:p>
    <w:p w:rsidR="00CA4815" w:rsidRPr="003328BF" w:rsidRDefault="00CA4815" w:rsidP="00CA4815">
      <w:pPr>
        <w:jc w:val="both"/>
        <w:rPr>
          <w:sz w:val="20"/>
          <w:szCs w:val="20"/>
        </w:rPr>
      </w:pPr>
    </w:p>
    <w:p w:rsidR="00CA4815" w:rsidRPr="003328BF" w:rsidRDefault="00CA4815" w:rsidP="00CA4815">
      <w:pPr>
        <w:jc w:val="both"/>
        <w:rPr>
          <w:sz w:val="20"/>
          <w:szCs w:val="20"/>
        </w:rPr>
      </w:pPr>
      <w:r w:rsidRPr="003328BF">
        <w:rPr>
          <w:sz w:val="20"/>
          <w:szCs w:val="20"/>
        </w:rPr>
        <w:t>Субъект персональных данных _______________________ _______________________________ «____» __________ 20 ___ г.</w:t>
      </w:r>
    </w:p>
    <w:p w:rsidR="00CA4815" w:rsidRPr="003328BF" w:rsidRDefault="00CA4815" w:rsidP="00CA4815">
      <w:pPr>
        <w:spacing w:line="180" w:lineRule="exact"/>
        <w:ind w:left="2127"/>
        <w:jc w:val="both"/>
        <w:rPr>
          <w:sz w:val="20"/>
          <w:szCs w:val="20"/>
          <w:vertAlign w:val="superscript"/>
        </w:rPr>
      </w:pPr>
      <w:r>
        <w:rPr>
          <w:sz w:val="20"/>
          <w:szCs w:val="20"/>
          <w:vertAlign w:val="superscript"/>
        </w:rPr>
        <w:t xml:space="preserve">                         </w:t>
      </w:r>
      <w:r w:rsidRPr="003328BF">
        <w:rPr>
          <w:sz w:val="20"/>
          <w:szCs w:val="20"/>
          <w:vertAlign w:val="superscript"/>
        </w:rPr>
        <w:t xml:space="preserve">                 (подпись)                                                           (инициалы, фамилия)</w:t>
      </w:r>
    </w:p>
    <w:p w:rsidR="00CA4815" w:rsidRDefault="00CA4815" w:rsidP="00CA4815">
      <w:pPr>
        <w:spacing w:line="180" w:lineRule="exact"/>
        <w:jc w:val="both"/>
        <w:rPr>
          <w:sz w:val="20"/>
          <w:szCs w:val="20"/>
        </w:rPr>
      </w:pPr>
    </w:p>
    <w:p w:rsidR="00CA4815" w:rsidRPr="00537540" w:rsidRDefault="00CA4815" w:rsidP="00CA4815">
      <w:pPr>
        <w:spacing w:line="180" w:lineRule="exact"/>
        <w:jc w:val="both"/>
        <w:rPr>
          <w:sz w:val="20"/>
          <w:szCs w:val="20"/>
        </w:rPr>
      </w:pPr>
      <w:r w:rsidRPr="00537540">
        <w:rPr>
          <w:sz w:val="20"/>
          <w:szCs w:val="20"/>
        </w:rPr>
        <w:t>Законный представитель/Представитель _______________ _______________________________ «____» __________ 20 ____ г.</w:t>
      </w:r>
    </w:p>
    <w:p w:rsidR="00CA4815" w:rsidRPr="003328BF" w:rsidRDefault="00CA4815" w:rsidP="00CA4815">
      <w:pPr>
        <w:spacing w:line="180" w:lineRule="exact"/>
        <w:ind w:left="2127"/>
        <w:jc w:val="both"/>
        <w:rPr>
          <w:sz w:val="20"/>
          <w:szCs w:val="20"/>
          <w:vertAlign w:val="superscript"/>
        </w:rPr>
      </w:pPr>
      <w:r w:rsidRPr="003328BF">
        <w:rPr>
          <w:sz w:val="20"/>
          <w:szCs w:val="20"/>
          <w:vertAlign w:val="superscript"/>
        </w:rPr>
        <w:t xml:space="preserve">  </w:t>
      </w:r>
      <w:r>
        <w:rPr>
          <w:sz w:val="20"/>
          <w:szCs w:val="20"/>
          <w:vertAlign w:val="superscript"/>
        </w:rPr>
        <w:t xml:space="preserve">                     </w:t>
      </w:r>
      <w:r w:rsidRPr="003328BF">
        <w:rPr>
          <w:sz w:val="20"/>
          <w:szCs w:val="20"/>
          <w:vertAlign w:val="superscript"/>
        </w:rPr>
        <w:t xml:space="preserve">                           (подпись)                                                   (инициалы, фамилия)</w:t>
      </w:r>
    </w:p>
    <w:p w:rsidR="00CA4815" w:rsidRDefault="00CA4815" w:rsidP="00CA4815">
      <w:pPr>
        <w:pStyle w:val="Default"/>
        <w:jc w:val="both"/>
        <w:rPr>
          <w:sz w:val="20"/>
          <w:szCs w:val="20"/>
        </w:rPr>
      </w:pPr>
    </w:p>
    <w:p w:rsidR="006A2D34" w:rsidRDefault="0054737F" w:rsidP="00132416">
      <w:pPr>
        <w:suppressAutoHyphens/>
        <w:jc w:val="right"/>
        <w:textAlignment w:val="baseline"/>
      </w:pPr>
      <w:bookmarkStart w:id="0" w:name="_GoBack"/>
      <w:bookmarkEnd w:id="0"/>
    </w:p>
    <w:sectPr w:rsidR="006A2D34" w:rsidSect="00593E44">
      <w:headerReference w:type="first" r:id="rId7"/>
      <w:footnotePr>
        <w:numRestart w:val="eachSect"/>
      </w:footnotePr>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15" w:rsidRDefault="00CA4815" w:rsidP="00CA4815">
      <w:r>
        <w:separator/>
      </w:r>
    </w:p>
  </w:endnote>
  <w:endnote w:type="continuationSeparator" w:id="0">
    <w:p w:rsidR="00CA4815" w:rsidRDefault="00CA4815" w:rsidP="00CA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15" w:rsidRDefault="00CA4815" w:rsidP="00CA4815">
      <w:r>
        <w:separator/>
      </w:r>
    </w:p>
  </w:footnote>
  <w:footnote w:type="continuationSeparator" w:id="0">
    <w:p w:rsidR="00CA4815" w:rsidRDefault="00CA4815" w:rsidP="00CA4815">
      <w:r>
        <w:continuationSeparator/>
      </w:r>
    </w:p>
  </w:footnote>
  <w:footnote w:id="1">
    <w:p w:rsidR="00CA4815" w:rsidRPr="00CD141D" w:rsidRDefault="00CA4815" w:rsidP="00CA4815">
      <w:pPr>
        <w:pStyle w:val="a5"/>
        <w:jc w:val="both"/>
        <w:rPr>
          <w:rFonts w:ascii="Times New Roman" w:hAnsi="Times New Roman"/>
          <w:sz w:val="14"/>
          <w:szCs w:val="14"/>
        </w:rPr>
      </w:pPr>
      <w:r w:rsidRPr="00493CE9">
        <w:rPr>
          <w:rStyle w:val="a7"/>
          <w:rFonts w:ascii="Times New Roman" w:hAnsi="Times New Roman"/>
          <w:sz w:val="14"/>
          <w:szCs w:val="14"/>
        </w:rPr>
        <w:footnoteRef/>
      </w:r>
      <w:r w:rsidRPr="00493CE9">
        <w:rPr>
          <w:rFonts w:ascii="Times New Roman" w:hAnsi="Times New Roman"/>
          <w:sz w:val="14"/>
          <w:szCs w:val="14"/>
        </w:rPr>
        <w:t xml:space="preserve"> Заполня</w:t>
      </w:r>
      <w:r>
        <w:rPr>
          <w:rFonts w:ascii="Times New Roman" w:hAnsi="Times New Roman"/>
          <w:sz w:val="14"/>
          <w:szCs w:val="14"/>
        </w:rPr>
        <w:t>ется, если субъект персональных данных не достиг возраста 18 лет или его интересы представляет уполномоченный представитель, при реализации п. 2.3 данного соглашения.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15" w:rsidRPr="00720BFD" w:rsidRDefault="00CA4815" w:rsidP="00720BFD">
    <w:pPr>
      <w:pStyle w:val="a3"/>
      <w:jc w:val="right"/>
      <w:rPr>
        <w:sz w:val="28"/>
        <w:szCs w:val="28"/>
      </w:rPr>
    </w:pPr>
    <w:r>
      <w:rPr>
        <w:sz w:val="28"/>
        <w:szCs w:val="28"/>
      </w:rPr>
      <w:t>Приложение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C36A6"/>
    <w:multiLevelType w:val="hybridMultilevel"/>
    <w:tmpl w:val="6AF0F8DE"/>
    <w:lvl w:ilvl="0" w:tplc="206E60EE">
      <w:start w:val="1"/>
      <w:numFmt w:val="decimal"/>
      <w:pStyle w:val="3"/>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94"/>
    <w:rsid w:val="000B6C63"/>
    <w:rsid w:val="000E7C94"/>
    <w:rsid w:val="00132416"/>
    <w:rsid w:val="001E3C4C"/>
    <w:rsid w:val="005E60C1"/>
    <w:rsid w:val="00716A65"/>
    <w:rsid w:val="00912B59"/>
    <w:rsid w:val="00972363"/>
    <w:rsid w:val="00CA4815"/>
    <w:rsid w:val="00CF7388"/>
    <w:rsid w:val="00D0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ED36"/>
  <w15:chartTrackingRefBased/>
  <w15:docId w15:val="{46B55537-E837-49F1-A099-DB9963A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815"/>
    <w:pPr>
      <w:widowControl w:val="0"/>
      <w:autoSpaceDE w:val="0"/>
      <w:autoSpaceDN w:val="0"/>
    </w:pPr>
    <w:rPr>
      <w:rFonts w:eastAsia="Times New Roman"/>
      <w:sz w:val="22"/>
      <w:szCs w:val="22"/>
    </w:rPr>
  </w:style>
  <w:style w:type="paragraph" w:styleId="3">
    <w:name w:val="heading 3"/>
    <w:basedOn w:val="a"/>
    <w:next w:val="a"/>
    <w:link w:val="30"/>
    <w:qFormat/>
    <w:rsid w:val="00912B59"/>
    <w:pPr>
      <w:keepNext/>
      <w:widowControl/>
      <w:numPr>
        <w:numId w:val="1"/>
      </w:numPr>
      <w:autoSpaceDE/>
      <w:autoSpaceDN/>
      <w:spacing w:before="240" w:after="60"/>
      <w:outlineLvl w:val="2"/>
    </w:pPr>
    <w:rPr>
      <w:rFonts w:cs="Arial"/>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2B59"/>
    <w:rPr>
      <w:rFonts w:eastAsia="Times New Roman" w:cs="Arial"/>
      <w:bCs/>
      <w:szCs w:val="26"/>
      <w:lang w:eastAsia="ru-RU"/>
    </w:rPr>
  </w:style>
  <w:style w:type="paragraph" w:styleId="a3">
    <w:name w:val="header"/>
    <w:basedOn w:val="a"/>
    <w:link w:val="a4"/>
    <w:uiPriority w:val="99"/>
    <w:unhideWhenUsed/>
    <w:rsid w:val="00CA4815"/>
    <w:pPr>
      <w:tabs>
        <w:tab w:val="center" w:pos="4677"/>
        <w:tab w:val="right" w:pos="9355"/>
      </w:tabs>
    </w:pPr>
  </w:style>
  <w:style w:type="character" w:customStyle="1" w:styleId="a4">
    <w:name w:val="Верхний колонтитул Знак"/>
    <w:basedOn w:val="a0"/>
    <w:link w:val="a3"/>
    <w:uiPriority w:val="99"/>
    <w:rsid w:val="00CA4815"/>
    <w:rPr>
      <w:rFonts w:eastAsia="Times New Roman"/>
      <w:sz w:val="22"/>
      <w:szCs w:val="22"/>
    </w:rPr>
  </w:style>
  <w:style w:type="paragraph" w:styleId="a5">
    <w:name w:val="footnote text"/>
    <w:basedOn w:val="a"/>
    <w:link w:val="a6"/>
    <w:uiPriority w:val="99"/>
    <w:rsid w:val="00CA4815"/>
    <w:pPr>
      <w:widowControl/>
      <w:suppressAutoHyphens/>
      <w:autoSpaceDE/>
      <w:autoSpaceDN/>
    </w:pPr>
    <w:rPr>
      <w:rFonts w:ascii="Verdana" w:hAnsi="Verdana"/>
      <w:sz w:val="20"/>
      <w:szCs w:val="20"/>
      <w:lang w:eastAsia="ar-SA"/>
    </w:rPr>
  </w:style>
  <w:style w:type="character" w:customStyle="1" w:styleId="a6">
    <w:name w:val="Текст сноски Знак"/>
    <w:basedOn w:val="a0"/>
    <w:link w:val="a5"/>
    <w:uiPriority w:val="99"/>
    <w:rsid w:val="00CA4815"/>
    <w:rPr>
      <w:rFonts w:ascii="Verdana" w:eastAsia="Times New Roman" w:hAnsi="Verdana"/>
      <w:sz w:val="20"/>
      <w:szCs w:val="20"/>
      <w:lang w:eastAsia="ar-SA"/>
    </w:rPr>
  </w:style>
  <w:style w:type="character" w:styleId="a7">
    <w:name w:val="footnote reference"/>
    <w:uiPriority w:val="99"/>
    <w:rsid w:val="00CA4815"/>
    <w:rPr>
      <w:vertAlign w:val="superscript"/>
    </w:rPr>
  </w:style>
  <w:style w:type="paragraph" w:customStyle="1" w:styleId="Default">
    <w:name w:val="Default"/>
    <w:rsid w:val="00CA4815"/>
    <w:pPr>
      <w:autoSpaceDE w:val="0"/>
      <w:autoSpaceDN w:val="0"/>
      <w:adjustRightInd w:val="0"/>
    </w:pPr>
    <w:rPr>
      <w:color w:val="000000"/>
    </w:rPr>
  </w:style>
  <w:style w:type="character" w:styleId="a8">
    <w:name w:val="Hyperlink"/>
    <w:basedOn w:val="a0"/>
    <w:uiPriority w:val="99"/>
    <w:unhideWhenUsed/>
    <w:rsid w:val="00CA4815"/>
    <w:rPr>
      <w:color w:val="0563C1" w:themeColor="hyperlink"/>
      <w:u w:val="single"/>
    </w:rPr>
  </w:style>
  <w:style w:type="paragraph" w:styleId="a9">
    <w:name w:val="Balloon Text"/>
    <w:basedOn w:val="a"/>
    <w:link w:val="aa"/>
    <w:uiPriority w:val="99"/>
    <w:semiHidden/>
    <w:unhideWhenUsed/>
    <w:rsid w:val="00D020B7"/>
    <w:rPr>
      <w:rFonts w:ascii="Segoe UI" w:hAnsi="Segoe UI" w:cs="Segoe UI"/>
      <w:sz w:val="18"/>
      <w:szCs w:val="18"/>
    </w:rPr>
  </w:style>
  <w:style w:type="character" w:customStyle="1" w:styleId="aa">
    <w:name w:val="Текст выноски Знак"/>
    <w:basedOn w:val="a0"/>
    <w:link w:val="a9"/>
    <w:uiPriority w:val="99"/>
    <w:semiHidden/>
    <w:rsid w:val="00D020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2023-12-06T08:32:00Z</cp:lastPrinted>
  <dcterms:created xsi:type="dcterms:W3CDTF">2023-12-06T08:31:00Z</dcterms:created>
  <dcterms:modified xsi:type="dcterms:W3CDTF">2023-12-13T06:24:00Z</dcterms:modified>
</cp:coreProperties>
</file>